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52812217" w14:textId="77777777" w:rsidTr="00D52389">
        <w:tc>
          <w:tcPr>
            <w:tcW w:w="4821" w:type="dxa"/>
          </w:tcPr>
          <w:p w14:paraId="04D249A0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125F268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67564470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738C6163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B8117F6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C4009B" wp14:editId="4F58120D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line w14:anchorId="5B06D7F4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3F05B195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4B1A" wp14:editId="5F82D7C5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4DDE07E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587A8A2D" w14:textId="64FAA0AB"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KẾ HOẠCH CÔNG TÁC QUÝ </w:t>
      </w:r>
      <w:r w:rsidR="00BA6B06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BA6B06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20</w:t>
      </w:r>
    </w:p>
    <w:p w14:paraId="7013D383" w14:textId="77777777"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14:paraId="43A62966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588EFB9B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00574314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2EB4FA9B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6FFEE9D1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215CF987" w14:textId="58809F39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6A51B1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6A51B1">
        <w:rPr>
          <w:rFonts w:ascii="Times New Roman" w:hAnsi="Times New Roman"/>
          <w:color w:val="000000" w:themeColor="text1"/>
          <w:sz w:val="28"/>
          <w:szCs w:val="28"/>
          <w:lang w:val="fr-FR"/>
        </w:rPr>
        <w:t>20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14:paraId="06DD7A9A" w14:textId="3869622F" w:rsidR="00B805BC" w:rsidRPr="00B47A9C" w:rsidRDefault="009022C3" w:rsidP="00801A38">
      <w:pPr>
        <w:pStyle w:val="ListParagraph"/>
        <w:numPr>
          <w:ilvl w:val="0"/>
          <w:numId w:val="12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công tác tháng </w:t>
      </w:r>
      <w:r w:rsidR="00BA6B06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01</w:t>
      </w:r>
    </w:p>
    <w:p w14:paraId="71443C99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theo TKB khóa 19C1, 19T2, 18T7</w:t>
      </w:r>
    </w:p>
    <w:p w14:paraId="61D5B403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nộp đề thi HK1 19C1, 19T2.</w:t>
      </w:r>
    </w:p>
    <w:p w14:paraId="5E67CFCC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Coi thi và chấm thi  các lớp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4F9BB6DA" w14:textId="77777777" w:rsidR="00A04B05" w:rsidRPr="008E1011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kết  dự giờ học kỳ 1 NH 2019-2020</w:t>
      </w:r>
    </w:p>
    <w:p w14:paraId="23C298B2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7B68B3C9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ngành: CN KT điện tử truyền thông hệ cao đẳng và CN KT điện tử - viễn thông hệ trung cấp </w:t>
      </w:r>
    </w:p>
    <w:p w14:paraId="7AC61F07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TKB HK 2 các khóa 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19T2, 19C1</w:t>
      </w:r>
    </w:p>
    <w:p w14:paraId="1DA136DF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HK2</w:t>
      </w:r>
    </w:p>
    <w:p w14:paraId="4CC2CF12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Tổng kỳ  thi tay nghề cấp thành phố 02-08/12/2019 cho 4 ngành: lắp đặt điện, Tự động hóa, Cơ điện tử và Robot di động.</w:t>
      </w:r>
    </w:p>
    <w:p w14:paraId="688EB902" w14:textId="77777777" w:rsidR="00A04B05" w:rsidRPr="00E47904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 quan hệ với các doanh nghiệp để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>,</w:t>
      </w:r>
      <w:r w:rsidRPr="00FB2638">
        <w:rPr>
          <w:rFonts w:ascii="Times New Roman" w:hAnsi="Times New Roman"/>
          <w:spacing w:val="4"/>
          <w:sz w:val="28"/>
          <w:szCs w:val="28"/>
        </w:rPr>
        <w:t xml:space="preserve"> cấp học bổng </w:t>
      </w:r>
      <w:r>
        <w:rPr>
          <w:rFonts w:ascii="Times New Roman" w:hAnsi="Times New Roman"/>
          <w:spacing w:val="4"/>
          <w:sz w:val="28"/>
          <w:szCs w:val="28"/>
        </w:rPr>
        <w:t xml:space="preserve">và về tết </w:t>
      </w:r>
      <w:r w:rsidRPr="00FB2638">
        <w:rPr>
          <w:rFonts w:ascii="Times New Roman" w:hAnsi="Times New Roman"/>
          <w:spacing w:val="4"/>
          <w:sz w:val="28"/>
          <w:szCs w:val="28"/>
        </w:rPr>
        <w:t>cho HSSV</w:t>
      </w:r>
      <w:r w:rsidRPr="008E1011">
        <w:rPr>
          <w:rFonts w:ascii="Times New Roman" w:hAnsi="Times New Roman"/>
          <w:sz w:val="28"/>
          <w:szCs w:val="28"/>
          <w:lang w:val="fr-FR"/>
        </w:rPr>
        <w:t>;</w:t>
      </w:r>
    </w:p>
    <w:p w14:paraId="465C68E7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8E1011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8E1011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ờng; </w:t>
      </w:r>
      <w:r>
        <w:rPr>
          <w:rFonts w:ascii="Times New Roman" w:hAnsi="Times New Roman"/>
          <w:sz w:val="28"/>
          <w:szCs w:val="28"/>
          <w:lang w:val="fr-FR"/>
        </w:rPr>
        <w:t>Tổ chức các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hoạt </w:t>
      </w:r>
      <w:r>
        <w:rPr>
          <w:rFonts w:ascii="Times New Roman" w:hAnsi="Times New Roman"/>
          <w:sz w:val="28"/>
          <w:szCs w:val="28"/>
          <w:lang w:val="fr-FR"/>
        </w:rPr>
        <w:t xml:space="preserve">động </w:t>
      </w:r>
      <w:r w:rsidRPr="008E1011">
        <w:rPr>
          <w:rFonts w:ascii="Times New Roman" w:hAnsi="Times New Roman"/>
          <w:sz w:val="28"/>
          <w:szCs w:val="28"/>
          <w:lang w:val="fr-FR"/>
        </w:rPr>
        <w:t>cho Câu lạc bộ Điện – Điện tử;</w:t>
      </w:r>
      <w:r>
        <w:rPr>
          <w:rFonts w:ascii="Times New Roman" w:hAnsi="Times New Roman"/>
          <w:sz w:val="28"/>
          <w:szCs w:val="28"/>
          <w:lang w:val="fr-FR"/>
        </w:rPr>
        <w:t xml:space="preserve"> Liên kết với </w:t>
      </w:r>
      <w:r>
        <w:rPr>
          <w:sz w:val="28"/>
          <w:szCs w:val="28"/>
        </w:rPr>
        <w:t>c</w:t>
      </w:r>
      <w:r w:rsidRPr="000624AB">
        <w:rPr>
          <w:rFonts w:ascii="Times New Roman" w:hAnsi="Times New Roman"/>
          <w:sz w:val="28"/>
          <w:szCs w:val="28"/>
          <w:lang w:val="fr-FR"/>
        </w:rPr>
        <w:t>ông ty cổ phần TBNET</w:t>
      </w:r>
      <w:r>
        <w:rPr>
          <w:rFonts w:ascii="Times New Roman" w:hAnsi="Times New Roman"/>
          <w:sz w:val="28"/>
          <w:szCs w:val="28"/>
          <w:lang w:val="fr-FR"/>
        </w:rPr>
        <w:t xml:space="preserve"> và công ty Alta Media hỗ trợ thiết bị </w:t>
      </w:r>
      <w:r w:rsidRPr="008E1011">
        <w:rPr>
          <w:rFonts w:ascii="Times New Roman" w:hAnsi="Times New Roman"/>
          <w:sz w:val="28"/>
          <w:szCs w:val="28"/>
          <w:lang w:val="fr-FR"/>
        </w:rPr>
        <w:t>Câu lạc bộ Điện – Điện tử</w:t>
      </w:r>
      <w:r>
        <w:rPr>
          <w:rFonts w:ascii="Times New Roman" w:hAnsi="Times New Roman"/>
          <w:sz w:val="28"/>
          <w:szCs w:val="28"/>
          <w:lang w:val="fr-FR"/>
        </w:rPr>
        <w:t> ;</w:t>
      </w:r>
      <w:r w:rsidRPr="00190FB9">
        <w:rPr>
          <w:rFonts w:ascii="Times New Roman" w:hAnsi="Times New Roman"/>
          <w:sz w:val="28"/>
          <w:szCs w:val="28"/>
          <w:lang w:val="fr-FR"/>
        </w:rPr>
        <w:t>. Tham gia dự thi “</w:t>
      </w:r>
      <w:r w:rsidRPr="00190FB9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190FB9">
        <w:rPr>
          <w:rFonts w:ascii="Times New Roman" w:hAnsi="Times New Roman"/>
          <w:sz w:val="28"/>
          <w:szCs w:val="28"/>
          <w:lang w:val="fr-FR"/>
        </w:rPr>
        <w:t>”</w:t>
      </w:r>
    </w:p>
    <w:p w14:paraId="62314453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Hoàn chỉnh và chấm SKKN theo kế hoạch</w:t>
      </w:r>
    </w:p>
    <w:p w14:paraId="17171F43" w14:textId="77777777" w:rsidR="00A04B05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 xưởng, niêm phong các xưởng thực tập và Nghỉ tết theo kế hoạch chung của trường.</w:t>
      </w:r>
    </w:p>
    <w:p w14:paraId="6D171186" w14:textId="77777777" w:rsidR="00A04B05" w:rsidRPr="008E1011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0826C2" w14:textId="77777777" w:rsidR="00A04B05" w:rsidRPr="008E1011" w:rsidRDefault="00A04B05" w:rsidP="00A04B05">
      <w:pPr>
        <w:pStyle w:val="ListParagraph"/>
        <w:numPr>
          <w:ilvl w:val="0"/>
          <w:numId w:val="4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lastRenderedPageBreak/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00ABD148" w14:textId="3B528972" w:rsidR="00763920" w:rsidRPr="008E1011" w:rsidRDefault="00763920" w:rsidP="00763920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BA6B06">
        <w:rPr>
          <w:rFonts w:ascii="Times New Roman" w:hAnsi="Times New Roman" w:cs="VNI-Centur"/>
          <w:b/>
          <w:sz w:val="28"/>
          <w:szCs w:val="28"/>
          <w:lang w:val="fr-FR"/>
        </w:rPr>
        <w:t>02</w:t>
      </w:r>
    </w:p>
    <w:p w14:paraId="710E3D9E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19C1, 19T2, 18T7,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</w:t>
      </w:r>
    </w:p>
    <w:p w14:paraId="4A5EDBB2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Ra đề thi, nộp đề thi HK1 19C1, 19T2.</w:t>
      </w:r>
    </w:p>
    <w:p w14:paraId="341F1AE6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Tổ chức học lại các học phần; </w:t>
      </w:r>
      <w:r>
        <w:rPr>
          <w:rFonts w:ascii="Times New Roman" w:hAnsi="Times New Roman"/>
          <w:spacing w:val="4"/>
          <w:sz w:val="28"/>
          <w:szCs w:val="28"/>
        </w:rPr>
        <w:t>tổng kết</w:t>
      </w:r>
      <w:r w:rsidRPr="00CB0D78">
        <w:rPr>
          <w:rFonts w:ascii="Times New Roman" w:hAnsi="Times New Roman"/>
          <w:spacing w:val="4"/>
          <w:sz w:val="28"/>
          <w:szCs w:val="28"/>
        </w:rPr>
        <w:t xml:space="preserve"> học kỳ 1/2019-2020</w:t>
      </w:r>
    </w:p>
    <w:p w14:paraId="2857BE3A" w14:textId="77777777" w:rsidR="00A04B05" w:rsidRPr="008E1011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lịch giảng dạy các môn học HK2, Lên kế hoạch dự giờ học kỳ 2</w:t>
      </w:r>
    </w:p>
    <w:p w14:paraId="49297449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565EFDB8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hoàn chỉnh chương trình ngành: CN KT điện tử truyền thông hệ cao đẳng và CN KT điện tử - viễn thông hệ trung cấp </w:t>
      </w:r>
    </w:p>
    <w:p w14:paraId="15385696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chỉnh TKB HK 2 các khóa 18C1, 19T2, 19C1</w:t>
      </w:r>
    </w:p>
    <w:p w14:paraId="2D5E6AB2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Lập kế hoạch dự trù vật tư HK2</w:t>
      </w:r>
    </w:p>
    <w:p w14:paraId="1A2FFCF7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Kết hợp P.TS-ĐT tổ chức lễ tốt nghiệp cho khóa 2017 cao đẳng ngày 29/02/2020</w:t>
      </w:r>
    </w:p>
    <w:p w14:paraId="3E086274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Lập kế hoạch ôn thi tay nghề cấp quốc gia 03/2020 cho ngành: Tự động hóa, </w:t>
      </w:r>
    </w:p>
    <w:p w14:paraId="62B5C3FF" w14:textId="77777777" w:rsidR="00A04B05" w:rsidRPr="00CB0D78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2020; Tham gia Ngày Hội tư vấn, hướng nghiệp, xét tuyển ĐH-CĐ năm 2020 do báo tuổi trẻ tại ĐH Bách khoa Tp. HCM </w:t>
      </w:r>
    </w:p>
    <w:p w14:paraId="722CEEE4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 hỗ trợ thiết bị đào tạo, </w:t>
      </w:r>
      <w:r>
        <w:rPr>
          <w:rFonts w:ascii="Times New Roman" w:hAnsi="Times New Roman"/>
          <w:spacing w:val="4"/>
          <w:sz w:val="28"/>
          <w:szCs w:val="28"/>
        </w:rPr>
        <w:t>tài trợ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</w:t>
      </w:r>
    </w:p>
    <w:p w14:paraId="40D59830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Chuẩn bị trang thiết bị và lập kế hoạch tổ chức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tại khoa Đ-ĐT từ 7 đến 21/03/2020</w:t>
      </w:r>
    </w:p>
    <w:p w14:paraId="5D3C50E9" w14:textId="77777777" w:rsidR="00A04B05" w:rsidRPr="00C36F02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36F02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C36F02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C36F02">
        <w:rPr>
          <w:rFonts w:ascii="Times New Roman" w:hAnsi="Times New Roman"/>
          <w:sz w:val="28"/>
          <w:szCs w:val="28"/>
          <w:lang w:val="fr-FR"/>
        </w:rPr>
        <w:t xml:space="preserve">ờng; Tổ chức các hoạt động cho Câu lạc bộ Điện – Điện tử; Liên kết với </w:t>
      </w:r>
      <w:r w:rsidRPr="00C36F02">
        <w:rPr>
          <w:sz w:val="28"/>
          <w:szCs w:val="28"/>
        </w:rPr>
        <w:t>c</w:t>
      </w:r>
      <w:r w:rsidRPr="00C36F02">
        <w:rPr>
          <w:rFonts w:ascii="Times New Roman" w:hAnsi="Times New Roman"/>
          <w:sz w:val="28"/>
          <w:szCs w:val="28"/>
          <w:lang w:val="fr-FR"/>
        </w:rPr>
        <w:t>ông ty cổ phần TBNET và công ty Alta Media hỗ trợ thiết bị Câu lạc bộ Điện – Điện tử ;. Tham gia dự thi “</w:t>
      </w:r>
      <w:r w:rsidRPr="00C36F02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C36F02">
        <w:rPr>
          <w:rFonts w:ascii="Times New Roman" w:hAnsi="Times New Roman"/>
          <w:sz w:val="28"/>
          <w:szCs w:val="28"/>
          <w:lang w:val="fr-FR"/>
        </w:rPr>
        <w:t>”</w:t>
      </w:r>
    </w:p>
    <w:p w14:paraId="6DF8F4ED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Hoàn chỉnh và chấm SKKN theo kế hoạch</w:t>
      </w:r>
    </w:p>
    <w:p w14:paraId="02D912BA" w14:textId="77777777" w:rsidR="00A04B05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sinh, diện khuẩn xưởng, phòng  tránh dịch Corona.</w:t>
      </w:r>
    </w:p>
    <w:p w14:paraId="5CB008F7" w14:textId="77777777" w:rsidR="00A04B05" w:rsidRPr="008E1011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854C9B1" w14:textId="2D3C4501" w:rsidR="00124F64" w:rsidRDefault="00A04B05" w:rsidP="00A04B05">
      <w:pPr>
        <w:pStyle w:val="ListParagraph"/>
        <w:numPr>
          <w:ilvl w:val="0"/>
          <w:numId w:val="42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02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7C2FF001" w14:textId="77777777" w:rsidR="00124F64" w:rsidRDefault="00124F64">
      <w:pPr>
        <w:spacing w:after="200" w:line="276" w:lineRule="auto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br w:type="page"/>
      </w:r>
    </w:p>
    <w:p w14:paraId="391FFC46" w14:textId="3DD619D2" w:rsidR="00B805BC" w:rsidRPr="00B47A9C" w:rsidRDefault="002A2A02" w:rsidP="00801A38">
      <w:pPr>
        <w:pStyle w:val="ListParagraph"/>
        <w:numPr>
          <w:ilvl w:val="0"/>
          <w:numId w:val="12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lastRenderedPageBreak/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BA6B06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03</w:t>
      </w:r>
    </w:p>
    <w:p w14:paraId="2407C97B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bookmarkStart w:id="0" w:name="_Hlk25334174"/>
      <w:r>
        <w:rPr>
          <w:rFonts w:ascii="Times New Roman" w:hAnsi="Times New Roman"/>
          <w:spacing w:val="4"/>
          <w:sz w:val="28"/>
          <w:szCs w:val="28"/>
        </w:rPr>
        <w:t xml:space="preserve">Tiếp tục giảng dạy theo TKB khóa 19C1, 19T2, 18T7, </w:t>
      </w:r>
      <w:r w:rsidRPr="00FB2638">
        <w:rPr>
          <w:rFonts w:ascii="Times New Roman" w:hAnsi="Times New Roman"/>
          <w:spacing w:val="4"/>
          <w:sz w:val="28"/>
          <w:szCs w:val="28"/>
        </w:rPr>
        <w:t>19T4</w:t>
      </w:r>
      <w:r>
        <w:rPr>
          <w:rFonts w:ascii="Times New Roman" w:hAnsi="Times New Roman"/>
          <w:spacing w:val="4"/>
          <w:sz w:val="28"/>
          <w:szCs w:val="28"/>
        </w:rPr>
        <w:t>, 17T4, 18T4, 18C1, 19C2</w:t>
      </w:r>
    </w:p>
    <w:p w14:paraId="59C92D74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>Tổ chức học lại các học phần</w:t>
      </w:r>
      <w:r>
        <w:rPr>
          <w:rFonts w:ascii="Times New Roman" w:hAnsi="Times New Roman"/>
          <w:spacing w:val="4"/>
          <w:sz w:val="28"/>
          <w:szCs w:val="28"/>
        </w:rPr>
        <w:t xml:space="preserve">; Kết hợp với P.TS-ĐT, P. KT-ĐBCL tổ chức thi lại tốt nghiệp cho các HS khóa cũ (TCCN và TCN) </w:t>
      </w:r>
    </w:p>
    <w:p w14:paraId="15E196B5" w14:textId="77777777" w:rsidR="00686676" w:rsidRPr="008E1011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Lên kế hoạch dự giờ học kỳ 2</w:t>
      </w:r>
    </w:p>
    <w:p w14:paraId="0A5F4FE2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hoàn chỉnh chương trình tiết  chương trình đào tạo năm học 2019 – 20</w:t>
      </w:r>
      <w:r>
        <w:rPr>
          <w:rFonts w:ascii="Times New Roman" w:hAnsi="Times New Roman"/>
          <w:spacing w:val="4"/>
          <w:sz w:val="28"/>
          <w:szCs w:val="28"/>
        </w:rPr>
        <w:t>2</w:t>
      </w:r>
      <w:r w:rsidRPr="00FB2638">
        <w:rPr>
          <w:rFonts w:ascii="Times New Roman" w:hAnsi="Times New Roman"/>
          <w:spacing w:val="4"/>
          <w:sz w:val="28"/>
          <w:szCs w:val="28"/>
        </w:rPr>
        <w:t>0; Tiếp tục xây dựng chương trình đào tạo theo CDIO cho 03 ngành ĐCN, CN KT Đ-ĐT và Cơ điện tử theo kiểm định ABET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</w:p>
    <w:p w14:paraId="05885870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chỉnh chương trình cao đẳng liên thông ngành Điện công nghiệp </w:t>
      </w:r>
    </w:p>
    <w:p w14:paraId="5AB5712A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Hoàn thành kế hoạch dự trù vật tư HK2</w:t>
      </w:r>
    </w:p>
    <w:p w14:paraId="7DC34619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Kết hợp P.TS-ĐT tổ chức lễ tốt nghiệp cho khóa 2017 cao đẳng </w:t>
      </w:r>
    </w:p>
    <w:p w14:paraId="47653839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ôn thi tay nghề cấp quốc gia 03/2020 cho ngành: Tự động hóa theo kế hoạch</w:t>
      </w:r>
    </w:p>
    <w:p w14:paraId="112AC863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B0D78">
        <w:rPr>
          <w:rFonts w:ascii="Times New Roman" w:hAnsi="Times New Roman"/>
          <w:spacing w:val="4"/>
          <w:sz w:val="28"/>
          <w:szCs w:val="28"/>
        </w:rPr>
        <w:t xml:space="preserve">Thực hiện kế hoạch tuyển sinh năm 2020; Tham gia Ngày Hội tư vấn, hướng nghiệp, xét tuyển ĐH-CĐ năm 2020 do báo tuổi trẻ tại ĐH Bách khoa Tp. HCM </w:t>
      </w:r>
    </w:p>
    <w:p w14:paraId="31564419" w14:textId="77777777" w:rsidR="00686676" w:rsidRPr="00CB0D78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Thực hiện </w:t>
      </w:r>
      <w:r w:rsidRPr="00E6394D">
        <w:rPr>
          <w:rFonts w:ascii="Times New Roman" w:hAnsi="Times New Roman"/>
          <w:spacing w:val="4"/>
          <w:sz w:val="28"/>
          <w:szCs w:val="28"/>
        </w:rPr>
        <w:t>kế hoạch Truyền thông và giới thiệu về Trường Cao đẳng Lý Tự Trọng TP. Hồ Chí Minh đợt 1 năm 2020 </w:t>
      </w:r>
    </w:p>
    <w:p w14:paraId="557F4D85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 hỗ trợ thiết bị đào tạo, </w:t>
      </w:r>
      <w:r>
        <w:rPr>
          <w:rFonts w:ascii="Times New Roman" w:hAnsi="Times New Roman"/>
          <w:spacing w:val="4"/>
          <w:sz w:val="28"/>
          <w:szCs w:val="28"/>
        </w:rPr>
        <w:t>tài trợ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</w:t>
      </w:r>
    </w:p>
    <w:p w14:paraId="0FCDCA60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Chuẩn bị trang thiết bị và lập kế hoạch tổ chức h</w:t>
      </w:r>
      <w:r w:rsidRPr="00C36F02">
        <w:rPr>
          <w:rFonts w:ascii="Times New Roman" w:hAnsi="Times New Roman"/>
          <w:spacing w:val="4"/>
          <w:sz w:val="28"/>
          <w:szCs w:val="28"/>
        </w:rPr>
        <w:t>ội thi “Học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C36F02">
        <w:rPr>
          <w:rFonts w:ascii="Times New Roman" w:hAnsi="Times New Roman"/>
          <w:spacing w:val="4"/>
          <w:sz w:val="28"/>
          <w:szCs w:val="28"/>
        </w:rPr>
        <w:t>sinh, sinh viên giỏi nghề” lần 12- năm 2020</w:t>
      </w:r>
      <w:r>
        <w:rPr>
          <w:rFonts w:ascii="Times New Roman" w:hAnsi="Times New Roman"/>
          <w:spacing w:val="4"/>
          <w:sz w:val="28"/>
          <w:szCs w:val="28"/>
        </w:rPr>
        <w:t xml:space="preserve"> ngành Điện tử tại khoa Đ-ĐT từ 7 đến 21/03/2020</w:t>
      </w:r>
    </w:p>
    <w:p w14:paraId="64D97D4B" w14:textId="77777777" w:rsidR="00686676" w:rsidRPr="00C36F02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C36F02">
        <w:rPr>
          <w:rFonts w:ascii="Times New Roman" w:hAnsi="Times New Roman"/>
          <w:sz w:val="28"/>
          <w:szCs w:val="28"/>
          <w:lang w:val="fr-FR"/>
        </w:rPr>
        <w:t xml:space="preserve">Tiếp tục thực hiện 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đ</w:t>
      </w:r>
      <w:r w:rsidRPr="00C36F02">
        <w:rPr>
          <w:rFonts w:ascii="Times New Roman" w:hAnsi="Times New Roman"/>
          <w:sz w:val="28"/>
          <w:szCs w:val="28"/>
          <w:lang w:val="fr-FR"/>
        </w:rPr>
        <w:t>ề tài NCKH cấp tr</w:t>
      </w:r>
      <w:r w:rsidRPr="00C36F02">
        <w:rPr>
          <w:rFonts w:ascii="Times New Roman" w:hAnsi="Times New Roman" w:hint="eastAsia"/>
          <w:sz w:val="28"/>
          <w:szCs w:val="28"/>
          <w:lang w:val="fr-FR"/>
        </w:rPr>
        <w:t>ư</w:t>
      </w:r>
      <w:r w:rsidRPr="00C36F02">
        <w:rPr>
          <w:rFonts w:ascii="Times New Roman" w:hAnsi="Times New Roman"/>
          <w:sz w:val="28"/>
          <w:szCs w:val="28"/>
          <w:lang w:val="fr-FR"/>
        </w:rPr>
        <w:t xml:space="preserve">ờng; Tổ chức các hoạt động cho Câu lạc bộ Điện – Điện tử; Liên kết với </w:t>
      </w:r>
      <w:r w:rsidRPr="00C36F02">
        <w:rPr>
          <w:sz w:val="28"/>
          <w:szCs w:val="28"/>
        </w:rPr>
        <w:t>c</w:t>
      </w:r>
      <w:r w:rsidRPr="00C36F02">
        <w:rPr>
          <w:rFonts w:ascii="Times New Roman" w:hAnsi="Times New Roman"/>
          <w:sz w:val="28"/>
          <w:szCs w:val="28"/>
          <w:lang w:val="fr-FR"/>
        </w:rPr>
        <w:t>ông ty cổ phần TBNET và công ty Alta Media hỗ trợ thiết bị Câu lạc bộ Điện – Điện tử ;. Tham gia dự thi “</w:t>
      </w:r>
      <w:r w:rsidRPr="00C36F02">
        <w:rPr>
          <w:rFonts w:ascii="Times New Roman" w:hAnsi="Times New Roman"/>
          <w:i/>
          <w:sz w:val="28"/>
          <w:szCs w:val="28"/>
          <w:lang w:val="fr-FR"/>
        </w:rPr>
        <w:t>Mô hình nhà trường thông minh</w:t>
      </w:r>
      <w:r w:rsidRPr="00C36F02">
        <w:rPr>
          <w:rFonts w:ascii="Times New Roman" w:hAnsi="Times New Roman"/>
          <w:sz w:val="28"/>
          <w:szCs w:val="28"/>
          <w:lang w:val="fr-FR"/>
        </w:rPr>
        <w:t>”</w:t>
      </w:r>
    </w:p>
    <w:p w14:paraId="06A89DD6" w14:textId="77777777" w:rsidR="00686676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>Vệ sinh, diệt khuẩn xưởng, phòng  tránh dịch COVID-19 theo kế hoạch trường.</w:t>
      </w:r>
    </w:p>
    <w:p w14:paraId="0DBBCA53" w14:textId="77777777" w:rsidR="00686676" w:rsidRPr="008E1011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>Tiếp tục thực hiện báo cáo và khắc phục</w:t>
      </w:r>
      <w:r w:rsidRPr="008E1011">
        <w:rPr>
          <w:rFonts w:ascii="Times New Roman" w:hAnsi="Times New Roman"/>
          <w:sz w:val="28"/>
          <w:szCs w:val="28"/>
        </w:rPr>
        <w:t xml:space="preserve"> hệ thống quản lý chất lượng theo tiêu chuẩn ISO 9001-2015;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84D92BD" w14:textId="77777777" w:rsidR="00686676" w:rsidRPr="008E1011" w:rsidRDefault="00686676" w:rsidP="00686676">
      <w:pPr>
        <w:pStyle w:val="ListParagraph"/>
        <w:numPr>
          <w:ilvl w:val="0"/>
          <w:numId w:val="43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03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20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bookmarkEnd w:id="0"/>
    <w:p w14:paraId="795C1F8A" w14:textId="54EC2602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BA6B06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31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BA6B06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12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năm 20</w:t>
      </w:r>
      <w:r w:rsidR="00BA6B06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19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 </w:t>
      </w:r>
    </w:p>
    <w:p w14:paraId="5E32F9CD" w14:textId="77777777" w:rsidR="00C03728" w:rsidRPr="00B47A9C" w:rsidRDefault="00D42527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 xml:space="preserve">P. </w:t>
      </w: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TRƯỞNG KHOA</w:t>
      </w:r>
    </w:p>
    <w:p w14:paraId="64A6134C" w14:textId="743D3136" w:rsidR="00D42527" w:rsidRPr="00B47A9C" w:rsidRDefault="00884BAE" w:rsidP="00884BAE">
      <w:pPr>
        <w:tabs>
          <w:tab w:val="center" w:pos="6480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PHỤ TRÁCH KHOA</w:t>
      </w:r>
    </w:p>
    <w:p w14:paraId="523F450B" w14:textId="77777777" w:rsidR="00D42527" w:rsidRPr="00B47A9C" w:rsidRDefault="00D42527" w:rsidP="00884BAE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0488931" w14:textId="535CC015" w:rsidR="00D42527" w:rsidRPr="00B47A9C" w:rsidRDefault="006A51B1" w:rsidP="00801A38">
      <w:pPr>
        <w:tabs>
          <w:tab w:val="center" w:pos="6521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bookmarkStart w:id="1" w:name="_GoBack"/>
      <w:bookmarkEnd w:id="1"/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6A51B1">
      <w:footerReference w:type="default" r:id="rId8"/>
      <w:pgSz w:w="11907" w:h="16840" w:code="9"/>
      <w:pgMar w:top="709" w:right="851" w:bottom="1134" w:left="1418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D938F" w14:textId="77777777" w:rsidR="00676142" w:rsidRDefault="00676142" w:rsidP="00801A38">
      <w:r>
        <w:separator/>
      </w:r>
    </w:p>
  </w:endnote>
  <w:endnote w:type="continuationSeparator" w:id="0">
    <w:p w14:paraId="144E5DAB" w14:textId="77777777" w:rsidR="00676142" w:rsidRDefault="00676142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28914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43CF25B7" w14:textId="54D8AA2A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124F64">
          <w:rPr>
            <w:rFonts w:ascii="Times New Roman" w:hAnsi="Times New Roman"/>
            <w:noProof/>
          </w:rPr>
          <w:t>3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3D161" w14:textId="77777777" w:rsidR="00676142" w:rsidRDefault="00676142" w:rsidP="00801A38">
      <w:r>
        <w:separator/>
      </w:r>
    </w:p>
  </w:footnote>
  <w:footnote w:type="continuationSeparator" w:id="0">
    <w:p w14:paraId="5F10E543" w14:textId="77777777" w:rsidR="00676142" w:rsidRDefault="00676142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540614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220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079639E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0C555A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DD2D4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7218F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241D7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903634F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2" w15:restartNumberingAfterBreak="0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B9158B7"/>
    <w:multiLevelType w:val="hybridMultilevel"/>
    <w:tmpl w:val="C05AF32A"/>
    <w:lvl w:ilvl="0" w:tplc="307420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0097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46B53F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15F80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36A63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0" w15:restartNumberingAfterBreak="0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41"/>
  </w:num>
  <w:num w:numId="4">
    <w:abstractNumId w:val="2"/>
  </w:num>
  <w:num w:numId="5">
    <w:abstractNumId w:val="5"/>
  </w:num>
  <w:num w:numId="6">
    <w:abstractNumId w:val="16"/>
  </w:num>
  <w:num w:numId="7">
    <w:abstractNumId w:val="10"/>
  </w:num>
  <w:num w:numId="8">
    <w:abstractNumId w:val="14"/>
  </w:num>
  <w:num w:numId="9">
    <w:abstractNumId w:val="38"/>
  </w:num>
  <w:num w:numId="10">
    <w:abstractNumId w:val="8"/>
  </w:num>
  <w:num w:numId="11">
    <w:abstractNumId w:val="20"/>
  </w:num>
  <w:num w:numId="12">
    <w:abstractNumId w:val="37"/>
  </w:num>
  <w:num w:numId="13">
    <w:abstractNumId w:val="30"/>
  </w:num>
  <w:num w:numId="14">
    <w:abstractNumId w:val="23"/>
  </w:num>
  <w:num w:numId="15">
    <w:abstractNumId w:val="6"/>
  </w:num>
  <w:num w:numId="16">
    <w:abstractNumId w:val="29"/>
  </w:num>
  <w:num w:numId="17">
    <w:abstractNumId w:val="40"/>
  </w:num>
  <w:num w:numId="18">
    <w:abstractNumId w:val="27"/>
  </w:num>
  <w:num w:numId="19">
    <w:abstractNumId w:val="21"/>
  </w:num>
  <w:num w:numId="20">
    <w:abstractNumId w:val="42"/>
  </w:num>
  <w:num w:numId="21">
    <w:abstractNumId w:val="31"/>
  </w:num>
  <w:num w:numId="22">
    <w:abstractNumId w:val="32"/>
  </w:num>
  <w:num w:numId="23">
    <w:abstractNumId w:val="28"/>
  </w:num>
  <w:num w:numId="24">
    <w:abstractNumId w:val="15"/>
  </w:num>
  <w:num w:numId="25">
    <w:abstractNumId w:val="22"/>
  </w:num>
  <w:num w:numId="26">
    <w:abstractNumId w:val="9"/>
  </w:num>
  <w:num w:numId="27">
    <w:abstractNumId w:val="34"/>
  </w:num>
  <w:num w:numId="28">
    <w:abstractNumId w:val="12"/>
  </w:num>
  <w:num w:numId="29">
    <w:abstractNumId w:val="25"/>
  </w:num>
  <w:num w:numId="30">
    <w:abstractNumId w:val="39"/>
  </w:num>
  <w:num w:numId="31">
    <w:abstractNumId w:val="1"/>
  </w:num>
  <w:num w:numId="32">
    <w:abstractNumId w:val="19"/>
  </w:num>
  <w:num w:numId="33">
    <w:abstractNumId w:val="18"/>
  </w:num>
  <w:num w:numId="34">
    <w:abstractNumId w:val="3"/>
  </w:num>
  <w:num w:numId="35">
    <w:abstractNumId w:val="4"/>
  </w:num>
  <w:num w:numId="36">
    <w:abstractNumId w:val="26"/>
  </w:num>
  <w:num w:numId="37">
    <w:abstractNumId w:val="36"/>
  </w:num>
  <w:num w:numId="38">
    <w:abstractNumId w:val="24"/>
  </w:num>
  <w:num w:numId="39">
    <w:abstractNumId w:val="11"/>
  </w:num>
  <w:num w:numId="40">
    <w:abstractNumId w:val="35"/>
  </w:num>
  <w:num w:numId="41">
    <w:abstractNumId w:val="13"/>
  </w:num>
  <w:num w:numId="42">
    <w:abstractNumId w:val="33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29A8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24F64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1F7469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63FB"/>
    <w:rsid w:val="004173AB"/>
    <w:rsid w:val="00420865"/>
    <w:rsid w:val="00424831"/>
    <w:rsid w:val="00427A6B"/>
    <w:rsid w:val="00427F5D"/>
    <w:rsid w:val="004340A0"/>
    <w:rsid w:val="004346AC"/>
    <w:rsid w:val="0043739B"/>
    <w:rsid w:val="004415C4"/>
    <w:rsid w:val="00441C81"/>
    <w:rsid w:val="00444751"/>
    <w:rsid w:val="004504CA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76142"/>
    <w:rsid w:val="00683242"/>
    <w:rsid w:val="00686676"/>
    <w:rsid w:val="006876ED"/>
    <w:rsid w:val="00690A96"/>
    <w:rsid w:val="00691D1E"/>
    <w:rsid w:val="0069247C"/>
    <w:rsid w:val="00695C4C"/>
    <w:rsid w:val="006A0238"/>
    <w:rsid w:val="006A2F5E"/>
    <w:rsid w:val="006A51B1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0777C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84BA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4B05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A6B06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D6989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1C1C"/>
  <w15:docId w15:val="{1D0E582D-ABCA-4F1A-93A9-910F5969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0901-F3FF-49A8-89F5-0E4C4193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19</cp:revision>
  <cp:lastPrinted>2019-07-09T09:09:00Z</cp:lastPrinted>
  <dcterms:created xsi:type="dcterms:W3CDTF">2019-03-21T07:43:00Z</dcterms:created>
  <dcterms:modified xsi:type="dcterms:W3CDTF">2020-03-23T07:19:00Z</dcterms:modified>
</cp:coreProperties>
</file>